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9" w:rsidRPr="003F4659" w:rsidRDefault="003F4659" w:rsidP="003F4659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F4659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ПРОЕКТ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28.02.2019 г. № 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31 ОТ 15.08.2018 Г. «О ВНЕСЕНИИ ИЗМЕНЕНИЙ В ПОСТАНОВЛЕНИЕ ГЛАВЫ КАЛТУКСКОГО МУНИЦИПАЛЬНОГО ОБРАЗОВАНИЯ </w:t>
      </w: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>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43545C" w:rsidRDefault="001F54C4" w:rsidP="001F54C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bookmarkStart w:id="0" w:name="_GoBack"/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Калтукского муниципального образования № 31 от 15.08.2018 г. «О внесении изменений в постановление главы Калтукского муниципального образования 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</w:t>
      </w:r>
      <w:proofErr w:type="gramStart"/>
      <w:r w:rsidR="00CA0A15">
        <w:rPr>
          <w:rFonts w:ascii="Arial" w:eastAsia="Calibri" w:hAnsi="Arial" w:cs="Arial"/>
          <w:sz w:val="24"/>
          <w:szCs w:val="24"/>
          <w:lang w:eastAsia="ru-RU"/>
        </w:rPr>
        <w:t>»»</w:t>
      </w:r>
      <w:bookmarkEnd w:id="0"/>
      <w:proofErr w:type="gramEnd"/>
      <w:r w:rsidRPr="0043545C">
        <w:rPr>
          <w:rFonts w:ascii="Arial" w:eastAsia="Calibri" w:hAnsi="Arial" w:cs="Arial"/>
          <w:sz w:val="24"/>
          <w:szCs w:val="24"/>
          <w:lang w:eastAsia="ru-RU"/>
        </w:rPr>
        <w:t>(</w:t>
      </w:r>
      <w:r w:rsidR="00E572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далее - постановление) следующие изменения:</w:t>
      </w:r>
    </w:p>
    <w:p w:rsidR="001F54C4" w:rsidRPr="0043545C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1) в индивидуализированном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заголовке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1F54C4" w:rsidRPr="0043545C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>2) в муниципальной программе «Формирование современной городской ср</w:t>
      </w:r>
      <w:r w:rsidR="0043545C">
        <w:rPr>
          <w:rFonts w:ascii="Arial" w:eastAsia="Calibri" w:hAnsi="Arial" w:cs="Arial"/>
          <w:sz w:val="24"/>
          <w:szCs w:val="24"/>
          <w:lang w:eastAsia="ru-RU"/>
        </w:rPr>
        <w:t>еды муниципального образования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на 2018 - 2022 годы, утвержденной постановлением (далее - муниципальная программа):</w:t>
      </w:r>
    </w:p>
    <w:p w:rsidR="001F54C4" w:rsidRPr="0043545C" w:rsidRDefault="001F54C4" w:rsidP="00CA0A15">
      <w:pPr>
        <w:widowControl w:val="0"/>
        <w:tabs>
          <w:tab w:val="left" w:pos="709"/>
          <w:tab w:val="left" w:pos="2410"/>
          <w:tab w:val="left" w:pos="567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0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наименовании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цифры «2022» заменить цифрами «2024»;</w:t>
      </w:r>
    </w:p>
    <w:p w:rsidR="001F54C4" w:rsidRPr="0043545C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1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43545C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2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«Наименование муниципальной программы» </w:t>
      </w:r>
      <w:hyperlink r:id="rId13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цифры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«2022» заменить цифрами «2024»;</w:t>
      </w:r>
    </w:p>
    <w:p w:rsidR="0043545C" w:rsidRDefault="0051031C" w:rsidP="0043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14" w:history="1">
        <w:r w:rsidR="001F54C4"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</w:t>
      </w:r>
      <w:r w:rsidR="008E2631" w:rsidRPr="0043545C">
        <w:rPr>
          <w:rFonts w:ascii="Arial" w:eastAsia="Calibri" w:hAnsi="Arial" w:cs="Arial"/>
          <w:sz w:val="24"/>
          <w:szCs w:val="24"/>
          <w:lang w:eastAsia="ru-RU"/>
        </w:rPr>
        <w:t>, «</w:t>
      </w:r>
      <w:r w:rsidR="008E2631" w:rsidRPr="0043545C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43545C" w:rsidRPr="0043545C" w:rsidRDefault="0043545C" w:rsidP="0043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F54C4" w:rsidRPr="00ED6F86" w:rsidTr="00732FBF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43545C" w:rsidRDefault="001F54C4" w:rsidP="001F54C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F54C4" w:rsidRPr="0043545C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43545C" w:rsidRDefault="001F54C4" w:rsidP="0043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ED6F86" w:rsidRDefault="001F54C4" w:rsidP="001F54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3545C" w:rsidRPr="00ED6F86" w:rsidTr="005E3A36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3545C" w:rsidRPr="00ED6F86" w:rsidRDefault="0043545C" w:rsidP="001F54C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3545C" w:rsidRPr="0043545C" w:rsidRDefault="0043545C" w:rsidP="001F54C4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43545C" w:rsidRPr="0043545C" w:rsidRDefault="0043545C" w:rsidP="0043545C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3256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тыс. 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43545C" w:rsidRPr="0043545C" w:rsidRDefault="0043545C" w:rsidP="0043545C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местного бюджета 600 тыс. руб.;</w:t>
            </w:r>
          </w:p>
          <w:p w:rsidR="0043545C" w:rsidRPr="0043545C" w:rsidRDefault="0043545C" w:rsidP="0043545C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федерального бюджета 4284тыс. руб.;</w:t>
            </w:r>
          </w:p>
          <w:p w:rsidR="0043545C" w:rsidRPr="0043545C" w:rsidRDefault="0043545C" w:rsidP="0043545C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иные источники 0 тыс.</w:t>
            </w:r>
            <w:r w:rsidR="000B126E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2018 год 0 тыс.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814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тыс.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100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714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14 тыс.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100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714 тыс. руб.; 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  <w:r w:rsidR="009B2724">
              <w:rPr>
                <w:rFonts w:ascii="Courier New" w:eastAsia="Times New Roman" w:hAnsi="Courier New" w:cs="Courier New"/>
                <w:lang w:eastAsia="ru-RU"/>
              </w:rPr>
              <w:t xml:space="preserve">14 тыс.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100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714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  <w:r w:rsidR="009B2724">
              <w:rPr>
                <w:rFonts w:ascii="Courier New" w:eastAsia="Times New Roman" w:hAnsi="Courier New" w:cs="Courier New"/>
                <w:lang w:eastAsia="ru-RU"/>
              </w:rPr>
              <w:t>14 тыс.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100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714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  <w:r w:rsidR="009B2724">
              <w:rPr>
                <w:rFonts w:ascii="Courier New" w:eastAsia="Times New Roman" w:hAnsi="Courier New" w:cs="Courier New"/>
                <w:lang w:eastAsia="ru-RU"/>
              </w:rPr>
              <w:t xml:space="preserve"> тыс.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0</w:t>
            </w:r>
            <w:r w:rsidR="009B2724">
              <w:rPr>
                <w:rFonts w:ascii="Courier New" w:eastAsia="Times New Roman" w:hAnsi="Courier New" w:cs="Courier New"/>
                <w:lang w:eastAsia="ru-RU"/>
              </w:rPr>
              <w:t xml:space="preserve"> тыс.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тыс. руб.;</w:t>
            </w:r>
          </w:p>
          <w:p w:rsidR="0043545C" w:rsidRPr="0043545C" w:rsidRDefault="0043545C" w:rsidP="0043545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тыс. руб.;</w:t>
            </w:r>
          </w:p>
        </w:tc>
      </w:tr>
    </w:tbl>
    <w:p w:rsidR="001F54C4" w:rsidRPr="00ED6F86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43545C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1F54C4" w:rsidRPr="00ED6F86">
        <w:rPr>
          <w:rFonts w:ascii="Arial" w:eastAsia="Calibri" w:hAnsi="Arial" w:cs="Arial"/>
          <w:sz w:val="24"/>
          <w:szCs w:val="24"/>
          <w:lang w:eastAsia="ru-RU"/>
        </w:rPr>
        <w:t xml:space="preserve"> разделе 3 «Приоритеты муниципальной политики в сфере благоустройства, цель и задачи, целевые показатели, сроки реализации муниципальной программы»:</w:t>
      </w:r>
    </w:p>
    <w:p w:rsidR="001F54C4" w:rsidRPr="00ED6F86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D6F86">
        <w:rPr>
          <w:rFonts w:ascii="Arial" w:eastAsia="Calibri" w:hAnsi="Arial" w:cs="Arial"/>
          <w:sz w:val="24"/>
          <w:szCs w:val="24"/>
          <w:lang w:eastAsia="ru-RU"/>
        </w:rPr>
        <w:t>абзац первый изложить в следующей редакции:</w:t>
      </w:r>
    </w:p>
    <w:p w:rsidR="001F54C4" w:rsidRPr="0043545C" w:rsidRDefault="001F54C4" w:rsidP="001F54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F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</w:t>
      </w:r>
      <w:r w:rsidRPr="0043545C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обсуждении </w:t>
      </w:r>
      <w:proofErr w:type="gramStart"/>
      <w:r w:rsidRPr="0043545C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Pr="0043545C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территорий.</w:t>
      </w:r>
    </w:p>
    <w:p w:rsidR="001F54C4" w:rsidRPr="0043545C" w:rsidRDefault="001F54C4" w:rsidP="001F5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</w:t>
      </w:r>
      <w:proofErr w:type="gramEnd"/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«Формирование комфортной городской среды».</w:t>
      </w:r>
    </w:p>
    <w:p w:rsidR="001F54C4" w:rsidRPr="0043545C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43545C">
        <w:rPr>
          <w:rFonts w:ascii="Arial" w:eastAsia="Calibri" w:hAnsi="Arial" w:cs="Arial"/>
          <w:sz w:val="24"/>
          <w:szCs w:val="24"/>
          <w:lang w:eastAsia="ru-RU"/>
        </w:rPr>
        <w:t>Болотовым</w:t>
      </w:r>
      <w:proofErr w:type="spellEnd"/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14 декабря 2018 года</w:t>
      </w:r>
      <w:proofErr w:type="gramStart"/>
      <w:r w:rsidRPr="0043545C">
        <w:rPr>
          <w:rFonts w:ascii="Arial" w:eastAsia="Calibri" w:hAnsi="Arial" w:cs="Arial"/>
          <w:sz w:val="24"/>
          <w:szCs w:val="24"/>
          <w:lang w:eastAsia="ru-RU"/>
        </w:rPr>
        <w:t>.»;</w:t>
      </w:r>
      <w:proofErr w:type="gramEnd"/>
    </w:p>
    <w:p w:rsidR="001F54C4" w:rsidRPr="0043545C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>абзац одиннадцатый изложить в следующей редакции:</w:t>
      </w:r>
    </w:p>
    <w:p w:rsidR="001F54C4" w:rsidRPr="00ED6F86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>«Срок реализации муниципальной программы: 2018-2024 годы»;</w:t>
      </w:r>
    </w:p>
    <w:p w:rsidR="001F54C4" w:rsidRPr="0043545C" w:rsidRDefault="001F54C4" w:rsidP="00435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D6F86">
        <w:rPr>
          <w:rFonts w:ascii="Arial" w:eastAsia="Calibri" w:hAnsi="Arial" w:cs="Arial"/>
          <w:sz w:val="24"/>
          <w:szCs w:val="24"/>
          <w:lang w:eastAsia="ru-RU"/>
        </w:rPr>
        <w:t>таблицу 2 «Сведения о показателях (индикаторах) муниципальной подпрограммы» изложить в следующей редакции:</w:t>
      </w:r>
    </w:p>
    <w:p w:rsidR="001F54C4" w:rsidRPr="00FE537B" w:rsidRDefault="001F54C4" w:rsidP="00FE537B">
      <w:pPr>
        <w:keepNext/>
        <w:spacing w:after="0" w:line="240" w:lineRule="auto"/>
        <w:outlineLvl w:val="0"/>
        <w:rPr>
          <w:rFonts w:ascii="Arial" w:eastAsia="Calibri" w:hAnsi="Arial" w:cs="Arial"/>
          <w:kern w:val="32"/>
          <w:sz w:val="24"/>
          <w:szCs w:val="24"/>
          <w:lang w:eastAsia="x-none"/>
        </w:rPr>
        <w:sectPr w:rsidR="001F54C4" w:rsidRPr="00FE5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4C4" w:rsidRPr="00FE537B" w:rsidRDefault="00FE537B" w:rsidP="00FE537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24"/>
          <w:szCs w:val="24"/>
          <w:lang w:eastAsia="x-none"/>
        </w:rPr>
      </w:pPr>
      <w:r w:rsidRPr="00FE537B">
        <w:rPr>
          <w:rFonts w:ascii="Arial" w:eastAsia="Calibri" w:hAnsi="Arial" w:cs="Arial"/>
          <w:b/>
          <w:kern w:val="32"/>
          <w:sz w:val="24"/>
          <w:szCs w:val="24"/>
          <w:lang w:val="x-none" w:eastAsia="x-none"/>
        </w:rPr>
        <w:lastRenderedPageBreak/>
        <w:t>Табл</w:t>
      </w:r>
      <w:r w:rsidRPr="00FE537B">
        <w:rPr>
          <w:rFonts w:ascii="Arial" w:eastAsia="Calibri" w:hAnsi="Arial" w:cs="Arial"/>
          <w:b/>
          <w:kern w:val="32"/>
          <w:sz w:val="24"/>
          <w:szCs w:val="24"/>
          <w:lang w:eastAsia="x-none"/>
        </w:rPr>
        <w:t>ица</w:t>
      </w:r>
      <w:r w:rsidR="001F54C4" w:rsidRPr="00FE537B">
        <w:rPr>
          <w:rFonts w:ascii="Arial" w:eastAsia="Calibri" w:hAnsi="Arial" w:cs="Arial"/>
          <w:b/>
          <w:kern w:val="32"/>
          <w:sz w:val="24"/>
          <w:szCs w:val="24"/>
          <w:lang w:val="x-none" w:eastAsia="x-none"/>
        </w:rPr>
        <w:t xml:space="preserve"> 2</w:t>
      </w:r>
      <w:r w:rsidRPr="00FE537B">
        <w:rPr>
          <w:rFonts w:ascii="Arial" w:eastAsia="Calibri" w:hAnsi="Arial" w:cs="Arial"/>
          <w:b/>
          <w:kern w:val="32"/>
          <w:sz w:val="24"/>
          <w:szCs w:val="24"/>
          <w:lang w:eastAsia="x-none"/>
        </w:rPr>
        <w:t xml:space="preserve"> </w:t>
      </w:r>
      <w:r w:rsidRPr="00FE537B">
        <w:rPr>
          <w:rFonts w:ascii="Arial" w:eastAsia="Calibri" w:hAnsi="Arial" w:cs="Arial"/>
          <w:b/>
          <w:kern w:val="32"/>
          <w:sz w:val="24"/>
          <w:szCs w:val="24"/>
          <w:lang w:val="x-none" w:eastAsia="x-none"/>
        </w:rPr>
        <w:t xml:space="preserve">Сведения </w:t>
      </w:r>
      <w:r w:rsidR="001F54C4" w:rsidRPr="00FE537B">
        <w:rPr>
          <w:rFonts w:ascii="Arial" w:eastAsia="Calibri" w:hAnsi="Arial" w:cs="Arial"/>
          <w:b/>
          <w:kern w:val="32"/>
          <w:sz w:val="24"/>
          <w:szCs w:val="24"/>
          <w:lang w:val="x-none" w:eastAsia="x-none"/>
        </w:rPr>
        <w:t>о показателях (индикаторах) муниципальной подпрограммы</w:t>
      </w:r>
    </w:p>
    <w:p w:rsidR="001F54C4" w:rsidRPr="00FE537B" w:rsidRDefault="001F54C4" w:rsidP="00FE53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134"/>
        <w:gridCol w:w="1134"/>
        <w:gridCol w:w="1276"/>
        <w:gridCol w:w="1134"/>
        <w:gridCol w:w="1134"/>
        <w:gridCol w:w="1558"/>
        <w:gridCol w:w="1558"/>
      </w:tblGrid>
      <w:tr w:rsidR="00A920D2" w:rsidRPr="00445623" w:rsidTr="00A920D2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</w:t>
            </w:r>
          </w:p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 на 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b/>
                <w:lang w:eastAsia="ru-RU"/>
              </w:rPr>
              <w:t>Значения показателей на 2024 год</w:t>
            </w:r>
          </w:p>
        </w:tc>
      </w:tr>
      <w:tr w:rsidR="00A920D2" w:rsidRPr="00445623" w:rsidTr="00A920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920D2" w:rsidRPr="00445623" w:rsidTr="00A920D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44562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7851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38626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7749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25053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920D2" w:rsidRPr="00445623" w:rsidTr="00A920D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i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31,6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920D2" w:rsidRPr="00445623" w:rsidTr="00A920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i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5623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44562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920D2" w:rsidRPr="00445623" w:rsidTr="00A920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Pr="0044562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Калтукского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920D2" w:rsidRPr="00445623" w:rsidTr="00A920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 xml:space="preserve">Количество   </w:t>
            </w:r>
            <w:r w:rsidRPr="00445623">
              <w:rPr>
                <w:rFonts w:ascii="Courier New" w:eastAsia="Times New Roman" w:hAnsi="Courier New" w:cs="Courier New"/>
                <w:bCs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920D2" w:rsidRPr="00445623" w:rsidTr="00A920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D2" w:rsidRPr="00445623" w:rsidRDefault="00A920D2" w:rsidP="00A920D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0D2" w:rsidRPr="00445623" w:rsidRDefault="00A920D2" w:rsidP="00A9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56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1F54C4" w:rsidRPr="00445623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lang w:eastAsia="ru-RU"/>
        </w:rPr>
        <w:sectPr w:rsidR="001F54C4" w:rsidRPr="00445623" w:rsidSect="001F54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3A1D" w:rsidRPr="00FE537B" w:rsidRDefault="00732FBF" w:rsidP="00FE53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37B">
        <w:rPr>
          <w:rFonts w:ascii="Arial" w:hAnsi="Arial" w:cs="Arial"/>
          <w:sz w:val="24"/>
          <w:szCs w:val="24"/>
        </w:rPr>
        <w:lastRenderedPageBreak/>
        <w:t>р</w:t>
      </w:r>
      <w:r w:rsidR="001C3A1D" w:rsidRPr="00FE537B">
        <w:rPr>
          <w:rFonts w:ascii="Arial" w:hAnsi="Arial" w:cs="Arial"/>
          <w:sz w:val="24"/>
          <w:szCs w:val="24"/>
        </w:rPr>
        <w:t>аздел 5 «Ресурсное обеспечение муниципальной программы» изложить в следующей редакции:</w:t>
      </w:r>
    </w:p>
    <w:p w:rsidR="00FE537B" w:rsidRDefault="00FE537B" w:rsidP="00FE537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3A1D" w:rsidRDefault="001C3A1D" w:rsidP="00FE537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537B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FE537B" w:rsidRPr="00FE537B" w:rsidRDefault="00FE537B" w:rsidP="00FE537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3A1D" w:rsidRPr="00FE537B" w:rsidRDefault="001C3A1D" w:rsidP="00FE53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537B">
        <w:rPr>
          <w:rFonts w:ascii="Arial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3A1D" w:rsidRPr="00FE537B" w:rsidRDefault="001C3A1D" w:rsidP="00FE537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32FBF" w:rsidRPr="00FE537B" w:rsidRDefault="001C3A1D" w:rsidP="00FE53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537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A920D2" w:rsidRPr="00FE537B">
        <w:rPr>
          <w:rFonts w:ascii="Arial" w:hAnsi="Arial" w:cs="Arial"/>
          <w:sz w:val="24"/>
          <w:szCs w:val="24"/>
        </w:rPr>
        <w:t xml:space="preserve">3256 </w:t>
      </w:r>
      <w:r w:rsidRPr="00FE537B">
        <w:rPr>
          <w:rFonts w:ascii="Arial" w:hAnsi="Arial" w:cs="Arial"/>
          <w:sz w:val="24"/>
          <w:szCs w:val="24"/>
        </w:rPr>
        <w:t>тыс. руб.</w:t>
      </w:r>
    </w:p>
    <w:p w:rsidR="001C3A1D" w:rsidRDefault="00FE537B" w:rsidP="00FE537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</w:t>
      </w:r>
      <w:r w:rsidR="001C3A1D" w:rsidRPr="00FE537B">
        <w:rPr>
          <w:rFonts w:ascii="Arial" w:hAnsi="Arial" w:cs="Arial"/>
          <w:sz w:val="24"/>
          <w:szCs w:val="24"/>
        </w:rPr>
        <w:t xml:space="preserve"> 3. </w:t>
      </w:r>
    </w:p>
    <w:p w:rsidR="00FE537B" w:rsidRPr="00FE537B" w:rsidRDefault="00FE537B" w:rsidP="00FE537B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962"/>
        <w:gridCol w:w="962"/>
        <w:gridCol w:w="962"/>
        <w:gridCol w:w="2318"/>
      </w:tblGrid>
      <w:tr w:rsidR="00FE537B" w:rsidRPr="00445623" w:rsidTr="00242286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FE537B" w:rsidRPr="00445623" w:rsidTr="00242286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Финансовые </w:t>
            </w:r>
            <w:r w:rsidRPr="00445623">
              <w:rPr>
                <w:rFonts w:ascii="Courier New" w:hAnsi="Courier New" w:cs="Courier New"/>
                <w:b/>
              </w:rPr>
              <w:t>средства, всего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FE537B" w:rsidRPr="00445623" w:rsidTr="00242286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Иные источники</w:t>
            </w:r>
          </w:p>
        </w:tc>
      </w:tr>
      <w:tr w:rsidR="00FE537B" w:rsidRPr="00445623" w:rsidTr="00242286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3256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2856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E537B" w:rsidRPr="00445623" w:rsidTr="00242286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E537B" w:rsidRPr="00445623" w:rsidTr="00242286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E537B" w:rsidRPr="00445623" w:rsidTr="00242286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814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714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FE537B" w:rsidRPr="00445623" w:rsidTr="00242286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814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714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FE537B" w:rsidRPr="00445623" w:rsidTr="00242286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814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714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FE537B" w:rsidRPr="00445623" w:rsidTr="00242286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814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714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FE537B" w:rsidRPr="00445623" w:rsidTr="00242286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FE537B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FE537B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FE537B" w:rsidRPr="00445623" w:rsidTr="00242286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FE537B" w:rsidRDefault="00FE537B" w:rsidP="00732FBF">
            <w:pPr>
              <w:jc w:val="center"/>
              <w:rPr>
                <w:rFonts w:ascii="Courier New" w:hAnsi="Courier New" w:cs="Courier New"/>
                <w:b/>
              </w:rPr>
            </w:pPr>
            <w:r w:rsidRPr="00FE537B"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44562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445623">
              <w:rPr>
                <w:rFonts w:ascii="Courier New" w:hAnsi="Courier New" w:cs="Courier New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7B" w:rsidRPr="00445623" w:rsidRDefault="00FE537B" w:rsidP="00732FBF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</w:tbl>
    <w:p w:rsidR="001C3A1D" w:rsidRPr="00FE537B" w:rsidRDefault="001C3A1D" w:rsidP="00FE53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FBF" w:rsidRPr="00FE537B" w:rsidRDefault="00732FBF" w:rsidP="00FE53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37B">
        <w:rPr>
          <w:rFonts w:ascii="Arial" w:eastAsia="Calibri" w:hAnsi="Arial" w:cs="Arial"/>
          <w:sz w:val="24"/>
          <w:szCs w:val="24"/>
          <w:lang w:eastAsia="ru-RU"/>
        </w:rPr>
        <w:t xml:space="preserve">в разделе 7. « </w:t>
      </w:r>
      <w:r w:rsidRPr="00FE537B">
        <w:rPr>
          <w:rFonts w:ascii="Arial" w:hAnsi="Arial" w:cs="Arial"/>
          <w:sz w:val="24"/>
          <w:szCs w:val="24"/>
        </w:rPr>
        <w:t>Ожидаемые конечные результаты реализации</w:t>
      </w:r>
    </w:p>
    <w:p w:rsidR="00732FBF" w:rsidRPr="00FE537B" w:rsidRDefault="00732FBF" w:rsidP="00FE5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37B">
        <w:rPr>
          <w:rFonts w:ascii="Arial" w:hAnsi="Arial" w:cs="Arial"/>
          <w:sz w:val="24"/>
          <w:szCs w:val="24"/>
        </w:rPr>
        <w:t>муниципальной программы»:</w:t>
      </w:r>
    </w:p>
    <w:p w:rsidR="00732FBF" w:rsidRPr="00FE537B" w:rsidRDefault="00732FBF" w:rsidP="00FE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37B">
        <w:rPr>
          <w:rFonts w:ascii="Arial" w:hAnsi="Arial" w:cs="Arial"/>
          <w:sz w:val="24"/>
          <w:szCs w:val="24"/>
        </w:rPr>
        <w:t xml:space="preserve">в абзаце втором цифры </w:t>
      </w:r>
      <w:r w:rsidRPr="00FE537B">
        <w:rPr>
          <w:rFonts w:ascii="Arial" w:eastAsia="Calibri" w:hAnsi="Arial" w:cs="Arial"/>
          <w:sz w:val="24"/>
          <w:szCs w:val="24"/>
          <w:lang w:eastAsia="ru-RU"/>
        </w:rPr>
        <w:t>«2022» заменить цифрами «2024»;</w:t>
      </w:r>
    </w:p>
    <w:p w:rsidR="001F54C4" w:rsidRDefault="00732FBF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537B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42286">
        <w:rPr>
          <w:rFonts w:ascii="Arial" w:eastAsia="Calibri" w:hAnsi="Arial" w:cs="Arial"/>
          <w:sz w:val="24"/>
          <w:szCs w:val="24"/>
          <w:lang w:eastAsia="ru-RU"/>
        </w:rPr>
        <w:t>) приложения 1 - 3</w:t>
      </w:r>
      <w:r w:rsidR="001F54C4" w:rsidRPr="00FE537B">
        <w:rPr>
          <w:rFonts w:ascii="Arial" w:eastAsia="Calibri" w:hAnsi="Arial" w:cs="Arial"/>
          <w:sz w:val="24"/>
          <w:szCs w:val="24"/>
          <w:lang w:eastAsia="ru-RU"/>
        </w:rPr>
        <w:t xml:space="preserve"> к муниципальной программе изложить в новой редакции (прилагаются);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24228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4228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E537B" w:rsidRDefault="00FE537B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Default="00242286" w:rsidP="00FE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286" w:rsidRPr="00FE537B" w:rsidRDefault="00242286" w:rsidP="0024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32FBF" w:rsidRPr="00242286" w:rsidRDefault="00732FBF" w:rsidP="00FE537B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lastRenderedPageBreak/>
        <w:t>Приложение 1</w:t>
      </w:r>
    </w:p>
    <w:p w:rsidR="00242286" w:rsidRDefault="00732FBF" w:rsidP="00FE537B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 xml:space="preserve">к постановлению </w:t>
      </w:r>
      <w:r w:rsidR="00242286">
        <w:rPr>
          <w:rFonts w:ascii="Courier New" w:hAnsi="Courier New" w:cs="Courier New"/>
          <w:bCs/>
        </w:rPr>
        <w:t xml:space="preserve">главы </w:t>
      </w:r>
    </w:p>
    <w:p w:rsidR="00242286" w:rsidRDefault="00242286" w:rsidP="00FE537B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Калтукского муниципального образования</w:t>
      </w:r>
    </w:p>
    <w:p w:rsidR="00732FBF" w:rsidRPr="00242286" w:rsidRDefault="00732FBF" w:rsidP="00FE537B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>от_____ №_____</w:t>
      </w:r>
    </w:p>
    <w:p w:rsidR="00732FBF" w:rsidRPr="00242286" w:rsidRDefault="00732FBF" w:rsidP="00FE537B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>«</w:t>
      </w:r>
      <w:r w:rsidR="00242286" w:rsidRPr="00242286">
        <w:rPr>
          <w:rFonts w:ascii="Courier New" w:hAnsi="Courier New" w:cs="Courier New"/>
          <w:bCs/>
        </w:rPr>
        <w:t xml:space="preserve">Приложение № 1 </w:t>
      </w:r>
      <w:r w:rsidRPr="00242286">
        <w:rPr>
          <w:rFonts w:ascii="Courier New" w:hAnsi="Courier New" w:cs="Courier New"/>
          <w:bCs/>
        </w:rPr>
        <w:t>к подпрограмме</w:t>
      </w:r>
    </w:p>
    <w:p w:rsidR="00732FBF" w:rsidRPr="00242286" w:rsidRDefault="00732FBF" w:rsidP="00FE537B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 xml:space="preserve">«Формирование </w:t>
      </w:r>
      <w:proofErr w:type="gramStart"/>
      <w:r w:rsidRPr="00242286">
        <w:rPr>
          <w:rFonts w:ascii="Courier New" w:hAnsi="Courier New" w:cs="Courier New"/>
          <w:bCs/>
        </w:rPr>
        <w:t>современной</w:t>
      </w:r>
      <w:proofErr w:type="gramEnd"/>
    </w:p>
    <w:p w:rsidR="00732FBF" w:rsidRPr="00242286" w:rsidRDefault="00732FBF" w:rsidP="00FE537B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 xml:space="preserve"> городской среды на 2018-2024</w:t>
      </w:r>
      <w:r w:rsidR="00242286" w:rsidRPr="00242286">
        <w:rPr>
          <w:rFonts w:ascii="Courier New" w:hAnsi="Courier New" w:cs="Courier New"/>
          <w:bCs/>
        </w:rPr>
        <w:t xml:space="preserve"> </w:t>
      </w:r>
      <w:r w:rsidRPr="00242286">
        <w:rPr>
          <w:rFonts w:ascii="Courier New" w:hAnsi="Courier New" w:cs="Courier New"/>
          <w:bCs/>
        </w:rPr>
        <w:t>годы»</w:t>
      </w:r>
    </w:p>
    <w:p w:rsidR="00456A6F" w:rsidRPr="00242286" w:rsidRDefault="00456A6F" w:rsidP="00FE53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6A6F" w:rsidRPr="00FE537B" w:rsidRDefault="00456A6F" w:rsidP="00FE53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2286">
        <w:rPr>
          <w:rFonts w:ascii="Arial" w:hAnsi="Arial" w:cs="Arial"/>
          <w:sz w:val="24"/>
          <w:szCs w:val="24"/>
        </w:rPr>
        <w:t>Адресный перечень  общественных территорий, подлежащих благоустройству в 2018-2024 году</w:t>
      </w:r>
    </w:p>
    <w:p w:rsidR="00456A6F" w:rsidRPr="00FE537B" w:rsidRDefault="00456A6F" w:rsidP="00FE537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BE0A9D" w:rsidRPr="00445623" w:rsidTr="00BE0A9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gramStart"/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gramEnd"/>
            <w:r w:rsidR="00242286">
              <w:rPr>
                <w:rFonts w:ascii="Courier New" w:hAnsi="Courier New" w:cs="Courier New"/>
                <w:b/>
                <w:bCs/>
                <w:color w:val="000000"/>
              </w:rPr>
              <w:t>/</w:t>
            </w: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BE0A9D" w:rsidRPr="00445623" w:rsidTr="00BE0A9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BE0A9D" w:rsidRPr="00445623" w:rsidTr="00BE0A9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Объекты озелененной территории</w:t>
            </w:r>
          </w:p>
        </w:tc>
      </w:tr>
      <w:tr w:rsidR="00BE0A9D" w:rsidRPr="00445623" w:rsidTr="00BE0A9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Объекты спортивного назначения</w:t>
            </w:r>
          </w:p>
        </w:tc>
      </w:tr>
      <w:tr w:rsidR="00BE0A9D" w:rsidRPr="00445623" w:rsidTr="00BE0A9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9D" w:rsidRPr="00445623" w:rsidRDefault="00BE0A9D" w:rsidP="00802CF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Улично-дорожная сеть</w:t>
            </w:r>
          </w:p>
        </w:tc>
      </w:tr>
      <w:tr w:rsidR="00456A6F" w:rsidRPr="00445623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456A6F" w:rsidRPr="00445623" w:rsidTr="0024575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6F" w:rsidRPr="00445623" w:rsidRDefault="00456A6F" w:rsidP="0024575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456A6F" w:rsidRPr="00242286" w:rsidRDefault="00456A6F" w:rsidP="00456A6F">
      <w:pPr>
        <w:rPr>
          <w:rFonts w:ascii="Arial" w:hAnsi="Arial" w:cs="Arial"/>
          <w:sz w:val="24"/>
          <w:szCs w:val="24"/>
        </w:rPr>
      </w:pPr>
    </w:p>
    <w:p w:rsidR="00456A6F" w:rsidRPr="00242286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 xml:space="preserve">Приложение </w:t>
      </w:r>
      <w:r w:rsidR="00BE0A9D" w:rsidRPr="00242286">
        <w:rPr>
          <w:rFonts w:ascii="Courier New" w:hAnsi="Courier New" w:cs="Courier New"/>
          <w:bCs/>
        </w:rPr>
        <w:t>2</w:t>
      </w:r>
    </w:p>
    <w:p w:rsidR="00242286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 xml:space="preserve">к постановлению </w:t>
      </w:r>
      <w:r w:rsidR="00242286">
        <w:rPr>
          <w:rFonts w:ascii="Courier New" w:hAnsi="Courier New" w:cs="Courier New"/>
          <w:bCs/>
        </w:rPr>
        <w:t>главы</w:t>
      </w:r>
    </w:p>
    <w:p w:rsidR="00242286" w:rsidRDefault="00242286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Калтукского муниципального образования</w:t>
      </w:r>
    </w:p>
    <w:p w:rsidR="00456A6F" w:rsidRPr="00242286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>от_____ №_____</w:t>
      </w:r>
    </w:p>
    <w:p w:rsidR="00456A6F" w:rsidRPr="00242286" w:rsidRDefault="00242286" w:rsidP="00456A6F">
      <w:pPr>
        <w:spacing w:after="0" w:line="240" w:lineRule="auto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 xml:space="preserve"> </w:t>
      </w:r>
      <w:r w:rsidR="00456A6F" w:rsidRPr="00242286">
        <w:rPr>
          <w:rFonts w:ascii="Courier New" w:hAnsi="Courier New" w:cs="Courier New"/>
        </w:rPr>
        <w:t xml:space="preserve">«Приложение </w:t>
      </w:r>
      <w:r w:rsidR="00BE0A9D" w:rsidRPr="00242286">
        <w:rPr>
          <w:rFonts w:ascii="Courier New" w:hAnsi="Courier New" w:cs="Courier New"/>
        </w:rPr>
        <w:t>2</w:t>
      </w:r>
    </w:p>
    <w:p w:rsidR="00456A6F" w:rsidRPr="00242286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>к муниципальной программе</w:t>
      </w:r>
    </w:p>
    <w:p w:rsidR="00456A6F" w:rsidRPr="00242286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 xml:space="preserve">«Формирование </w:t>
      </w:r>
      <w:proofErr w:type="gramStart"/>
      <w:r w:rsidRPr="00242286">
        <w:rPr>
          <w:rFonts w:ascii="Courier New" w:hAnsi="Courier New" w:cs="Courier New"/>
        </w:rPr>
        <w:t>современной</w:t>
      </w:r>
      <w:proofErr w:type="gramEnd"/>
    </w:p>
    <w:p w:rsidR="00732FBF" w:rsidRPr="00445623" w:rsidRDefault="00456A6F" w:rsidP="00242286">
      <w:pPr>
        <w:spacing w:after="0"/>
        <w:ind w:firstLine="709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 xml:space="preserve"> городской среды на 2018-2024 годы»</w:t>
      </w:r>
    </w:p>
    <w:p w:rsidR="00732FBF" w:rsidRPr="00242286" w:rsidRDefault="00732FBF" w:rsidP="002422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2FBF" w:rsidRPr="00242286" w:rsidRDefault="00732FBF" w:rsidP="002422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2286">
        <w:rPr>
          <w:rFonts w:ascii="Arial" w:hAnsi="Arial" w:cs="Arial"/>
          <w:sz w:val="24"/>
          <w:szCs w:val="24"/>
        </w:rPr>
        <w:t xml:space="preserve">Адресный перечень </w:t>
      </w:r>
      <w:r w:rsidRPr="00242286">
        <w:rPr>
          <w:rFonts w:ascii="Arial" w:hAnsi="Arial" w:cs="Arial"/>
          <w:bCs/>
          <w:sz w:val="24"/>
          <w:szCs w:val="24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242286">
        <w:rPr>
          <w:rFonts w:ascii="Arial" w:hAnsi="Arial" w:cs="Arial"/>
          <w:sz w:val="24"/>
          <w:szCs w:val="24"/>
        </w:rPr>
        <w:t>подлежащих благоустройству в 2018-202</w:t>
      </w:r>
      <w:r w:rsidR="00456A6F" w:rsidRPr="00242286">
        <w:rPr>
          <w:rFonts w:ascii="Arial" w:hAnsi="Arial" w:cs="Arial"/>
          <w:sz w:val="24"/>
          <w:szCs w:val="24"/>
        </w:rPr>
        <w:t>4</w:t>
      </w:r>
      <w:r w:rsidRPr="00242286">
        <w:rPr>
          <w:rFonts w:ascii="Arial" w:hAnsi="Arial" w:cs="Arial"/>
          <w:sz w:val="24"/>
          <w:szCs w:val="24"/>
        </w:rPr>
        <w:t xml:space="preserve"> году</w:t>
      </w:r>
    </w:p>
    <w:p w:rsidR="00732FBF" w:rsidRPr="00242286" w:rsidRDefault="00732FBF" w:rsidP="0024228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732FBF" w:rsidRPr="00242286" w:rsidRDefault="00732FBF" w:rsidP="00242286">
      <w:pPr>
        <w:rPr>
          <w:rFonts w:ascii="Arial" w:hAnsi="Arial" w:cs="Arial"/>
          <w:sz w:val="24"/>
          <w:szCs w:val="24"/>
        </w:rPr>
      </w:pPr>
    </w:p>
    <w:p w:rsidR="00456A6F" w:rsidRPr="00242286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 xml:space="preserve">Приложение </w:t>
      </w:r>
      <w:r w:rsidR="00BE0A9D" w:rsidRPr="00242286">
        <w:rPr>
          <w:rFonts w:ascii="Courier New" w:hAnsi="Courier New" w:cs="Courier New"/>
          <w:bCs/>
        </w:rPr>
        <w:t>3</w:t>
      </w:r>
    </w:p>
    <w:p w:rsidR="00E54195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 xml:space="preserve">к постановлению </w:t>
      </w:r>
      <w:r w:rsidR="00067F62">
        <w:rPr>
          <w:rFonts w:ascii="Courier New" w:hAnsi="Courier New" w:cs="Courier New"/>
          <w:bCs/>
        </w:rPr>
        <w:t xml:space="preserve">главы </w:t>
      </w:r>
    </w:p>
    <w:p w:rsidR="00E54195" w:rsidRDefault="00E54195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Калтукского муниципального образования</w:t>
      </w:r>
    </w:p>
    <w:p w:rsidR="00456A6F" w:rsidRPr="00242286" w:rsidRDefault="00456A6F" w:rsidP="00456A6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42286">
        <w:rPr>
          <w:rFonts w:ascii="Courier New" w:hAnsi="Courier New" w:cs="Courier New"/>
          <w:bCs/>
        </w:rPr>
        <w:t>от_____ №_____</w:t>
      </w:r>
    </w:p>
    <w:p w:rsidR="00456A6F" w:rsidRPr="00242286" w:rsidRDefault="00E54195" w:rsidP="00456A6F">
      <w:pPr>
        <w:spacing w:after="0" w:line="240" w:lineRule="auto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 xml:space="preserve"> </w:t>
      </w:r>
      <w:r w:rsidR="00456A6F" w:rsidRPr="00242286">
        <w:rPr>
          <w:rFonts w:ascii="Courier New" w:hAnsi="Courier New" w:cs="Courier New"/>
        </w:rPr>
        <w:t xml:space="preserve">«Приложение </w:t>
      </w:r>
      <w:r w:rsidR="00BE0A9D" w:rsidRPr="00242286">
        <w:rPr>
          <w:rFonts w:ascii="Courier New" w:hAnsi="Courier New" w:cs="Courier New"/>
        </w:rPr>
        <w:t>3</w:t>
      </w:r>
    </w:p>
    <w:p w:rsidR="00456A6F" w:rsidRPr="00242286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>к муниципальной программе</w:t>
      </w:r>
    </w:p>
    <w:p w:rsidR="00456A6F" w:rsidRPr="00242286" w:rsidRDefault="00456A6F" w:rsidP="00456A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 xml:space="preserve">«Формирование </w:t>
      </w:r>
      <w:proofErr w:type="gramStart"/>
      <w:r w:rsidRPr="00242286">
        <w:rPr>
          <w:rFonts w:ascii="Courier New" w:hAnsi="Courier New" w:cs="Courier New"/>
        </w:rPr>
        <w:t>современной</w:t>
      </w:r>
      <w:proofErr w:type="gramEnd"/>
    </w:p>
    <w:p w:rsidR="00456A6F" w:rsidRPr="00242286" w:rsidRDefault="00456A6F" w:rsidP="00456A6F">
      <w:pPr>
        <w:ind w:firstLine="709"/>
        <w:jc w:val="right"/>
        <w:rPr>
          <w:rFonts w:ascii="Courier New" w:hAnsi="Courier New" w:cs="Courier New"/>
        </w:rPr>
      </w:pPr>
      <w:r w:rsidRPr="00242286">
        <w:rPr>
          <w:rFonts w:ascii="Courier New" w:hAnsi="Courier New" w:cs="Courier New"/>
        </w:rPr>
        <w:t xml:space="preserve"> городской среды на 2018-2024 годы»</w:t>
      </w:r>
    </w:p>
    <w:p w:rsidR="00732FBF" w:rsidRPr="00067F62" w:rsidRDefault="00732FBF" w:rsidP="00067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2FBF" w:rsidRPr="00067F62" w:rsidRDefault="00732FBF" w:rsidP="00067F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7F62">
        <w:rPr>
          <w:rFonts w:ascii="Arial" w:hAnsi="Arial" w:cs="Arial"/>
          <w:sz w:val="24"/>
          <w:szCs w:val="24"/>
        </w:rPr>
        <w:t xml:space="preserve">Адресный перечень </w:t>
      </w:r>
      <w:r w:rsidRPr="00067F62">
        <w:rPr>
          <w:rFonts w:ascii="Arial" w:hAnsi="Arial" w:cs="Arial"/>
          <w:bCs/>
          <w:sz w:val="24"/>
          <w:szCs w:val="24"/>
        </w:rPr>
        <w:t>индивидуальных жилых домов и земельных участков, предоставленных для их размещения,</w:t>
      </w:r>
      <w:r w:rsidRPr="00067F62">
        <w:rPr>
          <w:rFonts w:ascii="Arial" w:hAnsi="Arial" w:cs="Arial"/>
          <w:sz w:val="24"/>
          <w:szCs w:val="24"/>
        </w:rPr>
        <w:t xml:space="preserve"> подлежащих благоустройству в 2018-202</w:t>
      </w:r>
      <w:r w:rsidR="00456A6F" w:rsidRPr="00067F62">
        <w:rPr>
          <w:rFonts w:ascii="Arial" w:hAnsi="Arial" w:cs="Arial"/>
          <w:sz w:val="24"/>
          <w:szCs w:val="24"/>
        </w:rPr>
        <w:t>4</w:t>
      </w:r>
      <w:r w:rsidRPr="00067F62">
        <w:rPr>
          <w:rFonts w:ascii="Arial" w:hAnsi="Arial" w:cs="Arial"/>
          <w:sz w:val="24"/>
          <w:szCs w:val="24"/>
        </w:rPr>
        <w:t xml:space="preserve"> году</w:t>
      </w:r>
    </w:p>
    <w:p w:rsidR="00732FBF" w:rsidRPr="00067F62" w:rsidRDefault="00732FBF" w:rsidP="00067F6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45623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732FBF" w:rsidRPr="00445623" w:rsidTr="00732FB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BF" w:rsidRPr="00445623" w:rsidRDefault="00732FBF" w:rsidP="00732FB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E6262F" w:rsidRPr="00E54195" w:rsidRDefault="00E6262F">
      <w:pPr>
        <w:rPr>
          <w:rFonts w:ascii="Arial" w:hAnsi="Arial" w:cs="Arial"/>
          <w:sz w:val="24"/>
          <w:szCs w:val="24"/>
        </w:rPr>
      </w:pPr>
    </w:p>
    <w:sectPr w:rsidR="00E6262F" w:rsidRPr="00E54195" w:rsidSect="00242286">
      <w:footerReference w:type="even" r:id="rId15"/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1C" w:rsidRDefault="0051031C">
      <w:pPr>
        <w:spacing w:after="0" w:line="240" w:lineRule="auto"/>
      </w:pPr>
      <w:r>
        <w:separator/>
      </w:r>
    </w:p>
  </w:endnote>
  <w:endnote w:type="continuationSeparator" w:id="0">
    <w:p w:rsidR="0051031C" w:rsidRDefault="0051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1C" w:rsidRDefault="0051031C">
      <w:pPr>
        <w:spacing w:after="0" w:line="240" w:lineRule="auto"/>
      </w:pPr>
      <w:r>
        <w:separator/>
      </w:r>
    </w:p>
  </w:footnote>
  <w:footnote w:type="continuationSeparator" w:id="0">
    <w:p w:rsidR="0051031C" w:rsidRDefault="00510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7F62"/>
    <w:rsid w:val="000B126E"/>
    <w:rsid w:val="001A2F2F"/>
    <w:rsid w:val="001C3A1D"/>
    <w:rsid w:val="001F54C4"/>
    <w:rsid w:val="00242286"/>
    <w:rsid w:val="0031720C"/>
    <w:rsid w:val="003F4659"/>
    <w:rsid w:val="0043545C"/>
    <w:rsid w:val="00445623"/>
    <w:rsid w:val="00456A6F"/>
    <w:rsid w:val="0051031C"/>
    <w:rsid w:val="00526D33"/>
    <w:rsid w:val="0056042E"/>
    <w:rsid w:val="005E3A36"/>
    <w:rsid w:val="00667F6E"/>
    <w:rsid w:val="00704F3E"/>
    <w:rsid w:val="00732FBF"/>
    <w:rsid w:val="008E0307"/>
    <w:rsid w:val="008E2631"/>
    <w:rsid w:val="009B2724"/>
    <w:rsid w:val="009B6CB3"/>
    <w:rsid w:val="00A11B0B"/>
    <w:rsid w:val="00A920D2"/>
    <w:rsid w:val="00AA13A2"/>
    <w:rsid w:val="00B100C7"/>
    <w:rsid w:val="00BE0A9D"/>
    <w:rsid w:val="00CA0A15"/>
    <w:rsid w:val="00CF18D0"/>
    <w:rsid w:val="00E54195"/>
    <w:rsid w:val="00E5723E"/>
    <w:rsid w:val="00E6262F"/>
    <w:rsid w:val="00ED6F86"/>
    <w:rsid w:val="00F0014B"/>
    <w:rsid w:val="00F33F3F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hyperlink" Target="consultantplus://offline/ref=E81A307CF831F074F2F3D2B72DB91386AAF2A3E8C727664742A61C332E80CFED521DC28F67E6EF010755055EP9F7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307CF831F074F2F3D2B72DB91386AAF2A3E8C727664742A61C332E80CFED521DC28F67E6EF010755055EP9F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307CF831F074F2F3D2B72DB91386AAF2A3E8C727664742A61C332E80CFED521DC28F67E6EF010755055EP9F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CD1A35DE01F6FA3C104DE0F28143BF23C7F43C0EF04871CE1B48556AC658871CF14C50C230AE44EC1393457e7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5FE629D2BFCAA25FB19A021842H" TargetMode="External"/><Relationship Id="rId14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690E-9E72-49BB-9C8A-C2FF2D00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18</cp:revision>
  <dcterms:created xsi:type="dcterms:W3CDTF">2019-02-27T09:00:00Z</dcterms:created>
  <dcterms:modified xsi:type="dcterms:W3CDTF">2019-02-28T07:52:00Z</dcterms:modified>
</cp:coreProperties>
</file>